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7E1A" w:rsidP="00E47E1A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E47E1A" w:rsidP="00E47E1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E47E1A" w:rsidP="00E47E1A">
      <w:pPr>
        <w:jc w:val="center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</w:t>
      </w:r>
      <w:r w:rsidR="00403F16">
        <w:rPr>
          <w:sz w:val="26"/>
          <w:szCs w:val="26"/>
        </w:rPr>
        <w:t>19</w:t>
      </w:r>
      <w:r w:rsidR="008F3CBE">
        <w:rPr>
          <w:sz w:val="26"/>
          <w:szCs w:val="26"/>
        </w:rPr>
        <w:t xml:space="preserve"> марта</w:t>
      </w:r>
      <w:r w:rsidR="00A870FD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47E1A" w:rsidP="00E47E1A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E47E1A" w:rsidP="00E47E1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403F16">
        <w:rPr>
          <w:sz w:val="26"/>
          <w:szCs w:val="26"/>
        </w:rPr>
        <w:t>393</w:t>
      </w:r>
      <w:r w:rsidR="00A870FD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ст.20.21 КоАП РФ в отношении </w:t>
      </w:r>
      <w:r>
        <w:rPr>
          <w:b/>
          <w:sz w:val="26"/>
          <w:szCs w:val="26"/>
        </w:rPr>
        <w:t>Скосырского</w:t>
      </w:r>
      <w:r>
        <w:rPr>
          <w:b/>
          <w:sz w:val="26"/>
          <w:szCs w:val="26"/>
        </w:rPr>
        <w:t xml:space="preserve"> </w:t>
      </w:r>
      <w:r w:rsidR="002C0001">
        <w:rPr>
          <w:b/>
          <w:sz w:val="26"/>
          <w:szCs w:val="26"/>
        </w:rPr>
        <w:t>***</w:t>
      </w:r>
      <w:r w:rsidR="008F3CB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E47E1A" w:rsidP="00E47E1A">
      <w:pPr>
        <w:ind w:firstLine="720"/>
        <w:jc w:val="both"/>
        <w:rPr>
          <w:sz w:val="26"/>
          <w:szCs w:val="26"/>
        </w:rPr>
      </w:pPr>
    </w:p>
    <w:p w:rsidR="00E47E1A" w:rsidP="00E47E1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47E1A" w:rsidP="00E47E1A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>18.03.2024</w:t>
      </w:r>
      <w:r>
        <w:rPr>
          <w:szCs w:val="26"/>
        </w:rPr>
        <w:t xml:space="preserve"> года в </w:t>
      </w:r>
      <w:r>
        <w:rPr>
          <w:szCs w:val="26"/>
        </w:rPr>
        <w:t>08</w:t>
      </w:r>
      <w:r>
        <w:rPr>
          <w:szCs w:val="26"/>
        </w:rPr>
        <w:t xml:space="preserve"> час. </w:t>
      </w:r>
      <w:r>
        <w:rPr>
          <w:szCs w:val="26"/>
        </w:rPr>
        <w:t>30</w:t>
      </w:r>
      <w:r>
        <w:rPr>
          <w:szCs w:val="26"/>
        </w:rPr>
        <w:t xml:space="preserve"> мин. </w:t>
      </w:r>
      <w:r>
        <w:rPr>
          <w:szCs w:val="26"/>
        </w:rPr>
        <w:t>Скосырский</w:t>
      </w:r>
      <w:r>
        <w:rPr>
          <w:szCs w:val="26"/>
        </w:rPr>
        <w:t xml:space="preserve"> И.Ю. находился в общественном месте </w:t>
      </w:r>
      <w:r>
        <w:rPr>
          <w:szCs w:val="26"/>
        </w:rPr>
        <w:t>около</w:t>
      </w:r>
      <w:r w:rsidR="008F3CBE">
        <w:rPr>
          <w:szCs w:val="26"/>
        </w:rPr>
        <w:t xml:space="preserve"> </w:t>
      </w:r>
      <w:r w:rsidR="002C0001">
        <w:rPr>
          <w:b/>
          <w:szCs w:val="26"/>
        </w:rPr>
        <w:t xml:space="preserve">*** </w:t>
      </w:r>
      <w:r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 xml:space="preserve">В судебном заседании </w:t>
      </w:r>
      <w:r>
        <w:rPr>
          <w:szCs w:val="26"/>
        </w:rPr>
        <w:t>Скосырский</w:t>
      </w:r>
      <w:r>
        <w:rPr>
          <w:szCs w:val="26"/>
        </w:rPr>
        <w:t xml:space="preserve"> И.Ю. правом на юридическую помощь защитника не воспользовался, вину в совершении правонарушения признал. Пояснил, что дополнений нет.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Скосырского</w:t>
      </w:r>
      <w:r>
        <w:rPr>
          <w:szCs w:val="26"/>
        </w:rPr>
        <w:t xml:space="preserve"> И.Ю. в совершении вышеуказанных действий подтверждается исследованными судом: протоколом об административном правонарушении от </w:t>
      </w:r>
      <w:r w:rsidR="00403F16">
        <w:rPr>
          <w:szCs w:val="26"/>
        </w:rPr>
        <w:t>18.03.2024</w:t>
      </w:r>
      <w:r>
        <w:rPr>
          <w:szCs w:val="26"/>
        </w:rPr>
        <w:t xml:space="preserve"> года; рапортом сотрудника полиции от </w:t>
      </w:r>
      <w:r w:rsidR="00403F16">
        <w:rPr>
          <w:szCs w:val="26"/>
        </w:rPr>
        <w:t>18.03.2024</w:t>
      </w:r>
      <w:r>
        <w:rPr>
          <w:szCs w:val="26"/>
        </w:rPr>
        <w:t xml:space="preserve"> года; объяснением свидетеля от </w:t>
      </w:r>
      <w:r w:rsidR="00403F16">
        <w:rPr>
          <w:szCs w:val="26"/>
        </w:rPr>
        <w:t>18.03.2024</w:t>
      </w:r>
      <w:r>
        <w:rPr>
          <w:szCs w:val="26"/>
        </w:rPr>
        <w:t xml:space="preserve"> года;  актом медицинского освидетельствования № </w:t>
      </w:r>
      <w:r w:rsidR="00403F16">
        <w:rPr>
          <w:szCs w:val="26"/>
        </w:rPr>
        <w:t>400</w:t>
      </w:r>
      <w:r>
        <w:rPr>
          <w:szCs w:val="26"/>
        </w:rPr>
        <w:t xml:space="preserve"> от </w:t>
      </w:r>
      <w:r w:rsidR="00403F16">
        <w:rPr>
          <w:szCs w:val="26"/>
        </w:rPr>
        <w:t>18.03.2024</w:t>
      </w:r>
      <w:r>
        <w:rPr>
          <w:szCs w:val="26"/>
        </w:rPr>
        <w:t xml:space="preserve"> года, согласно которому у </w:t>
      </w:r>
      <w:r>
        <w:rPr>
          <w:szCs w:val="26"/>
        </w:rPr>
        <w:t>Скосырского</w:t>
      </w:r>
      <w:r>
        <w:rPr>
          <w:szCs w:val="26"/>
        </w:rPr>
        <w:t xml:space="preserve"> И.Ю. установлено алкогольное опьянение, результат повторного исследования </w:t>
      </w:r>
      <w:r w:rsidR="00771CC5">
        <w:rPr>
          <w:szCs w:val="26"/>
        </w:rPr>
        <w:t>0,</w:t>
      </w:r>
      <w:r w:rsidR="00403F16">
        <w:rPr>
          <w:szCs w:val="26"/>
        </w:rPr>
        <w:t>90</w:t>
      </w:r>
      <w:r w:rsidR="008F3CBE">
        <w:rPr>
          <w:szCs w:val="26"/>
        </w:rPr>
        <w:t xml:space="preserve"> </w:t>
      </w:r>
      <w:r>
        <w:rPr>
          <w:szCs w:val="26"/>
        </w:rPr>
        <w:t xml:space="preserve">мг/л, при этом </w:t>
      </w:r>
      <w:r>
        <w:rPr>
          <w:szCs w:val="26"/>
        </w:rPr>
        <w:t>освидетельствуемый</w:t>
      </w:r>
      <w:r>
        <w:rPr>
          <w:szCs w:val="26"/>
        </w:rPr>
        <w:t xml:space="preserve"> имеет неопрятный внешний вид; объяснениями </w:t>
      </w:r>
      <w:r>
        <w:rPr>
          <w:szCs w:val="26"/>
        </w:rPr>
        <w:t>Скосырского</w:t>
      </w:r>
      <w:r>
        <w:rPr>
          <w:szCs w:val="26"/>
        </w:rPr>
        <w:t xml:space="preserve"> И.Ю., данным при составлении протокола об административном правонарушении; </w:t>
      </w:r>
      <w:r>
        <w:rPr>
          <w:szCs w:val="26"/>
        </w:rPr>
        <w:t>фотофиксацией</w:t>
      </w:r>
      <w:r>
        <w:rPr>
          <w:szCs w:val="26"/>
        </w:rPr>
        <w:t>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Скосырского</w:t>
      </w:r>
      <w:r>
        <w:rPr>
          <w:szCs w:val="26"/>
        </w:rPr>
        <w:t xml:space="preserve"> И.Ю.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E47E1A" w:rsidP="00E47E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</w:t>
      </w:r>
      <w:r w:rsidR="004B2BBB">
        <w:rPr>
          <w:sz w:val="26"/>
          <w:szCs w:val="26"/>
        </w:rPr>
        <w:t xml:space="preserve">и отягчающих </w:t>
      </w:r>
      <w:r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E47E1A" w:rsidP="00E47E1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</w:t>
      </w:r>
      <w:r>
        <w:rPr>
          <w:sz w:val="26"/>
          <w:szCs w:val="26"/>
        </w:rPr>
        <w:t>нарушителя,.</w:t>
      </w:r>
    </w:p>
    <w:p w:rsidR="00E47E1A" w:rsidP="00E47E1A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E47E1A" w:rsidP="00E47E1A">
      <w:pPr>
        <w:jc w:val="both"/>
        <w:rPr>
          <w:snapToGrid w:val="0"/>
          <w:color w:val="000000"/>
          <w:sz w:val="26"/>
          <w:szCs w:val="26"/>
        </w:rPr>
      </w:pPr>
    </w:p>
    <w:p w:rsidR="00E47E1A" w:rsidP="00E47E1A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47E1A" w:rsidP="00E47E1A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E47E1A" w:rsidP="00E47E1A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>Скосырского</w:t>
      </w:r>
      <w:r>
        <w:rPr>
          <w:b/>
          <w:szCs w:val="26"/>
        </w:rPr>
        <w:t xml:space="preserve"> </w:t>
      </w:r>
      <w:r w:rsidR="002C0001">
        <w:rPr>
          <w:b/>
          <w:szCs w:val="26"/>
        </w:rPr>
        <w:t xml:space="preserve">*** </w:t>
      </w:r>
      <w:r>
        <w:rPr>
          <w:szCs w:val="26"/>
        </w:rPr>
        <w:t xml:space="preserve"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 </w:t>
      </w:r>
      <w:r>
        <w:rPr>
          <w:b/>
          <w:szCs w:val="26"/>
        </w:rPr>
        <w:t xml:space="preserve">1 (одни) </w:t>
      </w:r>
      <w:r>
        <w:rPr>
          <w:szCs w:val="26"/>
        </w:rPr>
        <w:t xml:space="preserve">сутки. </w:t>
      </w:r>
    </w:p>
    <w:p w:rsidR="00E47E1A" w:rsidP="00E47E1A">
      <w:pPr>
        <w:pStyle w:val="BodyText2"/>
        <w:ind w:firstLine="567"/>
        <w:rPr>
          <w:szCs w:val="26"/>
        </w:rPr>
      </w:pPr>
      <w:r>
        <w:rPr>
          <w:szCs w:val="26"/>
        </w:rPr>
        <w:t xml:space="preserve">Срок наказания </w:t>
      </w:r>
      <w:r>
        <w:rPr>
          <w:szCs w:val="26"/>
        </w:rPr>
        <w:t>Скосырскому</w:t>
      </w:r>
      <w:r>
        <w:rPr>
          <w:szCs w:val="26"/>
        </w:rPr>
        <w:t xml:space="preserve"> И.Ю.  исчислять с </w:t>
      </w:r>
      <w:r w:rsidR="00403F16">
        <w:rPr>
          <w:szCs w:val="26"/>
        </w:rPr>
        <w:t>15</w:t>
      </w:r>
      <w:r>
        <w:rPr>
          <w:szCs w:val="26"/>
        </w:rPr>
        <w:t xml:space="preserve">  час</w:t>
      </w:r>
      <w:r>
        <w:rPr>
          <w:szCs w:val="26"/>
        </w:rPr>
        <w:t xml:space="preserve">. </w:t>
      </w:r>
      <w:r w:rsidR="001D5068">
        <w:rPr>
          <w:szCs w:val="26"/>
        </w:rPr>
        <w:t>15</w:t>
      </w:r>
      <w:r>
        <w:rPr>
          <w:szCs w:val="26"/>
        </w:rPr>
        <w:t xml:space="preserve">  мин.  </w:t>
      </w:r>
      <w:r w:rsidR="00403F16">
        <w:rPr>
          <w:szCs w:val="26"/>
        </w:rPr>
        <w:t>19</w:t>
      </w:r>
      <w:r w:rsidR="008F3CBE">
        <w:rPr>
          <w:szCs w:val="26"/>
        </w:rPr>
        <w:t xml:space="preserve"> марта</w:t>
      </w:r>
      <w:r w:rsidR="00966B57">
        <w:rPr>
          <w:szCs w:val="26"/>
        </w:rPr>
        <w:t xml:space="preserve"> 2024</w:t>
      </w:r>
      <w:r>
        <w:rPr>
          <w:szCs w:val="26"/>
        </w:rPr>
        <w:t xml:space="preserve"> года. </w:t>
      </w:r>
    </w:p>
    <w:p w:rsidR="00E47E1A" w:rsidP="00E47E1A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E47E1A" w:rsidP="00E47E1A">
      <w:pPr>
        <w:pStyle w:val="BodyText2"/>
        <w:ind w:firstLine="567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47E1A" w:rsidP="00E47E1A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E47E1A" w:rsidP="00E47E1A"/>
    <w:p w:rsidR="00E47E1A" w:rsidP="00E47E1A"/>
    <w:p w:rsidR="00E47E1A" w:rsidP="00E47E1A"/>
    <w:p w:rsidR="00E47E1A" w:rsidP="00E47E1A"/>
    <w:p w:rsidR="00E47E1A" w:rsidP="00E47E1A"/>
    <w:p w:rsidR="00FD646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F7"/>
    <w:rsid w:val="001D5068"/>
    <w:rsid w:val="002C0001"/>
    <w:rsid w:val="00403F16"/>
    <w:rsid w:val="004B2BBB"/>
    <w:rsid w:val="004B3DE3"/>
    <w:rsid w:val="005650F7"/>
    <w:rsid w:val="00771CC5"/>
    <w:rsid w:val="008C51E9"/>
    <w:rsid w:val="008F3CBE"/>
    <w:rsid w:val="00966B57"/>
    <w:rsid w:val="009A240B"/>
    <w:rsid w:val="00A870FD"/>
    <w:rsid w:val="00E47E1A"/>
    <w:rsid w:val="00FD64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3FEB5F1-8B2F-416C-922E-9CFCDFC7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47E1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47E1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47E1A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47E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47E1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47E1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47E1A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47E1A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47E1A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47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4B2BB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B2B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